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63" w:before="0" w:line="240" w:lineRule="auto"/>
        <w:ind w:left="0" w:firstLine="0"/>
        <w:jc w:val="left"/>
        <w:rPr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after="63" w:before="0" w:line="240" w:lineRule="auto"/>
        <w:ind w:left="0" w:firstLine="0"/>
        <w:jc w:val="left"/>
        <w:rPr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MD:RUHUL HOQUE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63501</wp:posOffset>
                </wp:positionH>
                <wp:positionV relativeFrom="paragraph">
                  <wp:posOffset>342900</wp:posOffset>
                </wp:positionV>
                <wp:extent cx="5422393" cy="12192"/>
                <wp:effectExtent b="0" l="0" r="0" t="0"/>
                <wp:wrapTopAndBottom distB="0" distT="0"/>
                <wp:docPr id="223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634800" y="3767800"/>
                          <a:ext cx="5422393" cy="12192"/>
                          <a:chOff x="2634800" y="3767800"/>
                          <a:chExt cx="5422400" cy="18300"/>
                        </a:xfrm>
                      </wpg:grpSpPr>
                      <wpg:grpSp>
                        <wpg:cNvGrpSpPr/>
                        <wpg:grpSpPr>
                          <a:xfrm>
                            <a:off x="2634804" y="3773904"/>
                            <a:ext cx="5422393" cy="12175"/>
                            <a:chOff x="0" y="0"/>
                            <a:chExt cx="5422393" cy="1217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5422375" cy="12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5422393" cy="0"/>
                            </a:xfrm>
                            <a:custGeom>
                              <a:rect b="b" l="l" r="r" t="t"/>
                              <a:pathLst>
                                <a:path extrusionOk="0" h="120000" w="5422393">
                                  <a:moveTo>
                                    <a:pt x="0" y="0"/>
                                  </a:moveTo>
                                  <a:lnTo>
                                    <a:pt x="5422393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2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63501</wp:posOffset>
                </wp:positionH>
                <wp:positionV relativeFrom="paragraph">
                  <wp:posOffset>342900</wp:posOffset>
                </wp:positionV>
                <wp:extent cx="5422393" cy="12192"/>
                <wp:effectExtent b="0" l="0" r="0" t="0"/>
                <wp:wrapTopAndBottom distB="0" distT="0"/>
                <wp:docPr id="223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2393" cy="1219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pageBreakBefore w:val="0"/>
        <w:spacing w:before="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b w:val="1"/>
          <w:rtl w:val="0"/>
        </w:rPr>
        <w:t xml:space="preserve">Brohmottor</w:t>
      </w:r>
    </w:p>
    <w:p w:rsidR="00000000" w:rsidDel="00000000" w:rsidP="00000000" w:rsidRDefault="00000000" w:rsidRPr="00000000" w14:paraId="00000004">
      <w:pPr>
        <w:pageBreakBefore w:val="0"/>
        <w:spacing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P.o: Choto Sujapur</w:t>
      </w:r>
    </w:p>
    <w:p w:rsidR="00000000" w:rsidDel="00000000" w:rsidP="00000000" w:rsidRDefault="00000000" w:rsidRPr="00000000" w14:paraId="00000005">
      <w:pPr>
        <w:pageBreakBefore w:val="0"/>
        <w:spacing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P.s:Kaliachak</w:t>
      </w:r>
    </w:p>
    <w:p w:rsidR="00000000" w:rsidDel="00000000" w:rsidP="00000000" w:rsidRDefault="00000000" w:rsidRPr="00000000" w14:paraId="00000006">
      <w:pPr>
        <w:pageBreakBefore w:val="0"/>
        <w:spacing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Disttrict: Malda</w:t>
      </w:r>
    </w:p>
    <w:p w:rsidR="00000000" w:rsidDel="00000000" w:rsidP="00000000" w:rsidRDefault="00000000" w:rsidRPr="00000000" w14:paraId="00000007">
      <w:pPr>
        <w:pageBreakBefore w:val="0"/>
        <w:spacing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State: West Bengal-732206</w:t>
      </w:r>
    </w:p>
    <w:p w:rsidR="00000000" w:rsidDel="00000000" w:rsidP="00000000" w:rsidRDefault="00000000" w:rsidRPr="00000000" w14:paraId="00000008">
      <w:pPr>
        <w:pageBreakBefore w:val="0"/>
        <w:spacing w:before="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  Mobile Number: +91</w:t>
      </w:r>
      <w:r w:rsidDel="00000000" w:rsidR="00000000" w:rsidRPr="00000000">
        <w:rPr>
          <w:rtl w:val="0"/>
        </w:rPr>
        <w:t xml:space="preserve">8017738441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after="264" w:before="0" w:lineRule="auto"/>
        <w:rPr/>
      </w:pPr>
      <w:r w:rsidDel="00000000" w:rsidR="00000000" w:rsidRPr="00000000">
        <w:rPr>
          <w:b w:val="1"/>
          <w:rtl w:val="0"/>
        </w:rPr>
        <w:t xml:space="preserve">Email: </w:t>
      </w:r>
      <w:hyperlink r:id="rId8">
        <w:r w:rsidDel="00000000" w:rsidR="00000000" w:rsidRPr="00000000">
          <w:rPr>
            <w:color w:val="0563c1"/>
            <w:u w:val="single"/>
            <w:rtl w:val="0"/>
          </w:rPr>
          <w:t xml:space="preserve">hoqueruhul@gmail.com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pageBreakBefore w:val="0"/>
        <w:spacing w:after="264" w:before="0" w:lineRule="auto"/>
        <w:rPr/>
      </w:pPr>
      <w:r w:rsidDel="00000000" w:rsidR="00000000" w:rsidRPr="00000000">
        <w:rPr>
          <w:rFonts w:ascii="Franklin Gothic" w:cs="Franklin Gothic" w:eastAsia="Franklin Gothic" w:hAnsi="Franklin Gothic"/>
          <w:sz w:val="26"/>
          <w:szCs w:val="26"/>
          <w:u w:val="single"/>
          <w:rtl w:val="0"/>
        </w:rPr>
        <w:t xml:space="preserve">Objective</w:t>
      </w:r>
      <w:r w:rsidDel="00000000" w:rsidR="00000000" w:rsidRPr="00000000">
        <w:rPr>
          <w:rFonts w:ascii="Franklin Gothic" w:cs="Franklin Gothic" w:eastAsia="Franklin Gothic" w:hAnsi="Franklin Gothic"/>
          <w:sz w:val="26"/>
          <w:szCs w:val="26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after="264" w:before="0" w:lineRule="auto"/>
        <w:rPr/>
      </w:pPr>
      <w:r w:rsidDel="00000000" w:rsidR="00000000" w:rsidRPr="00000000">
        <w:rPr>
          <w:rtl w:val="0"/>
        </w:rPr>
        <w:t xml:space="preserve">Seeking a position to utilize my skills and abilities in the Industry that offers professional growth while being resourceful, innovative and flexible.</w:t>
      </w:r>
    </w:p>
    <w:p w:rsidR="00000000" w:rsidDel="00000000" w:rsidP="00000000" w:rsidRDefault="00000000" w:rsidRPr="00000000" w14:paraId="0000000C">
      <w:pPr>
        <w:pageBreakBefore w:val="0"/>
        <w:spacing w:after="1" w:before="0" w:line="240" w:lineRule="auto"/>
        <w:ind w:left="68" w:right="-15" w:firstLine="148"/>
        <w:jc w:val="left"/>
        <w:rPr/>
      </w:pPr>
      <w:r w:rsidDel="00000000" w:rsidR="00000000" w:rsidRPr="00000000">
        <w:rPr>
          <w:rFonts w:ascii="Franklin Gothic" w:cs="Franklin Gothic" w:eastAsia="Franklin Gothic" w:hAnsi="Franklin Gothic"/>
          <w:sz w:val="26"/>
          <w:szCs w:val="26"/>
          <w:u w:val="single"/>
          <w:rtl w:val="0"/>
        </w:rPr>
        <w:t xml:space="preserve">Education</w:t>
      </w:r>
      <w:r w:rsidDel="00000000" w:rsidR="00000000" w:rsidRPr="00000000">
        <w:rPr>
          <w:rFonts w:ascii="Franklin Gothic" w:cs="Franklin Gothic" w:eastAsia="Franklin Gothic" w:hAnsi="Franklin Gothic"/>
          <w:sz w:val="26"/>
          <w:szCs w:val="26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after="153" w:before="0" w:line="276" w:lineRule="auto"/>
        <w:ind w:lef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1459992</wp:posOffset>
                </wp:positionH>
                <wp:positionV relativeFrom="page">
                  <wp:posOffset>457200</wp:posOffset>
                </wp:positionV>
                <wp:extent cx="12192" cy="9631680"/>
                <wp:effectExtent b="0" l="0" r="0" t="0"/>
                <wp:wrapSquare wrapText="bothSides" distB="0" distT="0" distL="114300" distR="114300"/>
                <wp:docPr id="223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333800" y="0"/>
                          <a:ext cx="12192" cy="9631680"/>
                          <a:chOff x="5333800" y="0"/>
                          <a:chExt cx="18300" cy="7560000"/>
                        </a:xfrm>
                      </wpg:grpSpPr>
                      <wpg:grpSp>
                        <wpg:cNvGrpSpPr/>
                        <wpg:grpSpPr>
                          <a:xfrm>
                            <a:off x="5339904" y="0"/>
                            <a:ext cx="12175" cy="7560000"/>
                            <a:chOff x="0" y="0"/>
                            <a:chExt cx="12175" cy="963168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2175" cy="9631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0" cy="9631680"/>
                            </a:xfrm>
                            <a:custGeom>
                              <a:rect b="b" l="l" r="r" t="t"/>
                              <a:pathLst>
                                <a:path extrusionOk="0" h="9631680" w="120000">
                                  <a:moveTo>
                                    <a:pt x="0" y="0"/>
                                  </a:moveTo>
                                  <a:lnTo>
                                    <a:pt x="0" y="9631680"/>
                                  </a:lnTo>
                                </a:path>
                              </a:pathLst>
                            </a:custGeom>
                            <a:noFill/>
                            <a:ln cap="flat" cmpd="sng" w="12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1459992</wp:posOffset>
                </wp:positionH>
                <wp:positionV relativeFrom="page">
                  <wp:posOffset>457200</wp:posOffset>
                </wp:positionV>
                <wp:extent cx="12192" cy="9631680"/>
                <wp:effectExtent b="0" l="0" r="0" t="0"/>
                <wp:wrapSquare wrapText="bothSides" distB="0" distT="0" distL="114300" distR="114300"/>
                <wp:docPr id="223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" cy="96316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   </w:t>
      </w:r>
      <w:r w:rsidDel="00000000" w:rsidR="00000000" w:rsidRPr="00000000">
        <w:rPr>
          <w:b w:val="1"/>
          <w:sz w:val="24"/>
          <w:szCs w:val="24"/>
          <w:rtl w:val="0"/>
        </w:rPr>
        <w:t xml:space="preserve">MCA: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7240.0" w:type="dxa"/>
        <w:jc w:val="left"/>
        <w:tblInd w:w="1069.0" w:type="dxa"/>
        <w:tblLayout w:type="fixed"/>
        <w:tblLook w:val="0400"/>
      </w:tblPr>
      <w:tblGrid>
        <w:gridCol w:w="1284"/>
        <w:gridCol w:w="1476"/>
        <w:gridCol w:w="1541"/>
        <w:gridCol w:w="1006"/>
        <w:gridCol w:w="943"/>
        <w:gridCol w:w="990"/>
        <w:tblGridChange w:id="0">
          <w:tblGrid>
            <w:gridCol w:w="1284"/>
            <w:gridCol w:w="1476"/>
            <w:gridCol w:w="1541"/>
            <w:gridCol w:w="1006"/>
            <w:gridCol w:w="943"/>
            <w:gridCol w:w="990"/>
          </w:tblGrid>
        </w:tblGridChange>
      </w:tblGrid>
      <w:tr>
        <w:trPr>
          <w:cantSplit w:val="0"/>
          <w:trHeight w:val="445" w:hRule="atLeast"/>
          <w:tblHeader w:val="0"/>
        </w:trPr>
        <w:tc>
          <w:tcPr>
            <w:tcBorders>
              <w:top w:color="000000" w:space="0" w:sz="10" w:val="single"/>
              <w:left w:color="000000" w:space="0" w:sz="10" w:val="single"/>
              <w:bottom w:color="000000" w:space="0" w:sz="10" w:val="single"/>
              <w:right w:color="000000" w:space="0" w:sz="10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spacing w:before="0" w:line="276" w:lineRule="auto"/>
              <w:ind w:left="0" w:firstLine="0"/>
              <w:jc w:val="left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Institution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0" w:val="single"/>
              <w:left w:color="000000" w:space="0" w:sz="10" w:val="single"/>
              <w:bottom w:color="000000" w:space="0" w:sz="10" w:val="single"/>
              <w:right w:color="000000" w:space="0" w:sz="10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pageBreakBefore w:val="0"/>
              <w:spacing w:before="0" w:line="276" w:lineRule="auto"/>
              <w:ind w:left="5" w:firstLine="0"/>
              <w:jc w:val="left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University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0" w:val="single"/>
              <w:left w:color="000000" w:space="0" w:sz="10" w:val="single"/>
              <w:bottom w:color="000000" w:space="0" w:sz="10" w:val="single"/>
              <w:right w:color="000000" w:space="0" w:sz="10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pageBreakBefore w:val="0"/>
              <w:spacing w:before="0" w:line="276" w:lineRule="auto"/>
              <w:ind w:left="0" w:firstLine="0"/>
              <w:jc w:val="left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Department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0" w:val="single"/>
              <w:left w:color="000000" w:space="0" w:sz="10" w:val="single"/>
              <w:bottom w:color="000000" w:space="0" w:sz="10" w:val="single"/>
              <w:right w:color="000000" w:space="0" w:sz="10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spacing w:before="0" w:line="276" w:lineRule="auto"/>
              <w:ind w:left="0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0" w:val="single"/>
              <w:left w:color="000000" w:space="0" w:sz="10" w:val="single"/>
              <w:bottom w:color="000000" w:space="0" w:sz="10" w:val="single"/>
              <w:right w:color="000000" w:space="0" w:sz="10" w:val="single"/>
            </w:tcBorders>
          </w:tcPr>
          <w:p w:rsidR="00000000" w:rsidDel="00000000" w:rsidP="00000000" w:rsidRDefault="00000000" w:rsidRPr="00000000" w14:paraId="00000012">
            <w:pPr>
              <w:pageBreakBefore w:val="0"/>
              <w:spacing w:before="0" w:line="276" w:lineRule="auto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CGPA</w:t>
            </w:r>
          </w:p>
        </w:tc>
        <w:tc>
          <w:tcPr>
            <w:tcBorders>
              <w:top w:color="000000" w:space="0" w:sz="10" w:val="single"/>
              <w:left w:color="000000" w:space="0" w:sz="10" w:val="single"/>
              <w:bottom w:color="000000" w:space="0" w:sz="10" w:val="single"/>
              <w:right w:color="000000" w:space="0" w:sz="10" w:val="single"/>
            </w:tcBorders>
          </w:tcPr>
          <w:p w:rsidR="00000000" w:rsidDel="00000000" w:rsidP="00000000" w:rsidRDefault="00000000" w:rsidRPr="00000000" w14:paraId="00000013">
            <w:pPr>
              <w:pageBreakBefore w:val="0"/>
              <w:spacing w:before="0" w:line="276" w:lineRule="auto"/>
              <w:ind w:lef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of Passing</w:t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tcBorders>
              <w:top w:color="000000" w:space="0" w:sz="10" w:val="single"/>
              <w:left w:color="000000" w:space="0" w:sz="10" w:val="single"/>
              <w:bottom w:color="000000" w:space="0" w:sz="0" w:val="nil"/>
              <w:right w:color="000000" w:space="0" w:sz="10" w:val="single"/>
            </w:tcBorders>
          </w:tcPr>
          <w:p w:rsidR="00000000" w:rsidDel="00000000" w:rsidP="00000000" w:rsidRDefault="00000000" w:rsidRPr="00000000" w14:paraId="00000014">
            <w:pPr>
              <w:pageBreakBefore w:val="0"/>
              <w:spacing w:before="0" w:line="276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Institute of Technology and Management</w:t>
            </w:r>
          </w:p>
          <w:p w:rsidR="00000000" w:rsidDel="00000000" w:rsidP="00000000" w:rsidRDefault="00000000" w:rsidRPr="00000000" w14:paraId="00000015">
            <w:pPr>
              <w:pageBreakBefore w:val="0"/>
              <w:spacing w:before="0" w:line="276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10" w:val="single"/>
              <w:left w:color="000000" w:space="0" w:sz="10" w:val="single"/>
              <w:bottom w:color="000000" w:space="0" w:sz="0" w:val="nil"/>
              <w:right w:color="000000" w:space="0" w:sz="10" w:val="single"/>
            </w:tcBorders>
          </w:tcPr>
          <w:p w:rsidR="00000000" w:rsidDel="00000000" w:rsidP="00000000" w:rsidRDefault="00000000" w:rsidRPr="00000000" w14:paraId="00000016">
            <w:pPr>
              <w:pageBreakBefore w:val="0"/>
              <w:spacing w:before="0" w:line="276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ITM UNIVERSITY</w:t>
            </w:r>
          </w:p>
        </w:tc>
        <w:tc>
          <w:tcPr>
            <w:tcBorders>
              <w:top w:color="000000" w:space="0" w:sz="10" w:val="single"/>
              <w:left w:color="000000" w:space="0" w:sz="10" w:val="single"/>
              <w:bottom w:color="000000" w:space="0" w:sz="0" w:val="nil"/>
              <w:right w:color="000000" w:space="0" w:sz="10" w:val="single"/>
            </w:tcBorders>
          </w:tcPr>
          <w:p w:rsidR="00000000" w:rsidDel="00000000" w:rsidP="00000000" w:rsidRDefault="00000000" w:rsidRPr="00000000" w14:paraId="00000017">
            <w:pPr>
              <w:pageBreakBefore w:val="0"/>
              <w:spacing w:before="0" w:line="276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School of Computer Application</w:t>
            </w:r>
          </w:p>
        </w:tc>
        <w:tc>
          <w:tcPr>
            <w:tcBorders>
              <w:top w:color="000000" w:space="0" w:sz="10" w:val="single"/>
              <w:left w:color="000000" w:space="0" w:sz="10" w:val="single"/>
              <w:bottom w:color="000000" w:space="0" w:sz="0" w:val="nil"/>
              <w:right w:color="000000" w:space="0" w:sz="10" w:val="single"/>
            </w:tcBorders>
          </w:tcPr>
          <w:p w:rsidR="00000000" w:rsidDel="00000000" w:rsidP="00000000" w:rsidRDefault="00000000" w:rsidRPr="00000000" w14:paraId="00000018">
            <w:pPr>
              <w:pageBreakBefore w:val="0"/>
              <w:spacing w:before="0" w:line="276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3rd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spacing w:before="0" w:line="276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ageBreakBefore w:val="0"/>
              <w:spacing w:before="0" w:line="276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0" w:val="single"/>
              <w:left w:color="000000" w:space="0" w:sz="10" w:val="single"/>
              <w:bottom w:color="000000" w:space="0" w:sz="0" w:val="nil"/>
              <w:right w:color="000000" w:space="0" w:sz="10" w:val="single"/>
            </w:tcBorders>
          </w:tcPr>
          <w:p w:rsidR="00000000" w:rsidDel="00000000" w:rsidP="00000000" w:rsidRDefault="00000000" w:rsidRPr="00000000" w14:paraId="0000001B">
            <w:pPr>
              <w:pageBreakBefore w:val="0"/>
              <w:spacing w:before="0" w:line="276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6.8</w:t>
            </w:r>
          </w:p>
          <w:p w:rsidR="00000000" w:rsidDel="00000000" w:rsidP="00000000" w:rsidRDefault="00000000" w:rsidRPr="00000000" w14:paraId="0000001C">
            <w:pPr>
              <w:pageBreakBefore w:val="0"/>
              <w:spacing w:before="0" w:line="276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ageBreakBefore w:val="0"/>
              <w:spacing w:before="0" w:line="276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ageBreakBefore w:val="0"/>
              <w:spacing w:before="0" w:line="276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0" w:val="single"/>
              <w:left w:color="000000" w:space="0" w:sz="10" w:val="single"/>
              <w:bottom w:color="000000" w:space="0" w:sz="0" w:val="nil"/>
              <w:right w:color="000000" w:space="0" w:sz="10" w:val="single"/>
            </w:tcBorders>
          </w:tcPr>
          <w:p w:rsidR="00000000" w:rsidDel="00000000" w:rsidP="00000000" w:rsidRDefault="00000000" w:rsidRPr="00000000" w14:paraId="0000001F">
            <w:pPr>
              <w:pageBreakBefore w:val="0"/>
              <w:spacing w:before="0" w:line="276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2015</w:t>
            </w:r>
          </w:p>
          <w:p w:rsidR="00000000" w:rsidDel="00000000" w:rsidP="00000000" w:rsidRDefault="00000000" w:rsidRPr="00000000" w14:paraId="00000020">
            <w:pPr>
              <w:pageBreakBefore w:val="0"/>
              <w:spacing w:before="0" w:line="276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ageBreakBefore w:val="0"/>
              <w:spacing w:before="0" w:line="276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ageBreakBefore w:val="0"/>
              <w:spacing w:before="0" w:line="276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" w:hRule="atLeast"/>
          <w:tblHeader w:val="0"/>
        </w:trPr>
        <w:tc>
          <w:tcPr>
            <w:tcBorders>
              <w:top w:color="000000" w:space="0" w:sz="0" w:val="nil"/>
              <w:left w:color="000000" w:space="0" w:sz="10" w:val="single"/>
              <w:bottom w:color="000000" w:space="0" w:sz="10" w:val="single"/>
              <w:right w:color="000000" w:space="0" w:sz="10" w:val="single"/>
            </w:tcBorders>
          </w:tcPr>
          <w:p w:rsidR="00000000" w:rsidDel="00000000" w:rsidP="00000000" w:rsidRDefault="00000000" w:rsidRPr="00000000" w14:paraId="00000023">
            <w:pPr>
              <w:pageBreakBefore w:val="0"/>
              <w:spacing w:before="0" w:line="276" w:lineRule="auto"/>
              <w:ind w:left="0" w:right="4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0" w:val="single"/>
              <w:bottom w:color="000000" w:space="0" w:sz="10" w:val="single"/>
              <w:right w:color="000000" w:space="0" w:sz="10" w:val="single"/>
            </w:tcBorders>
          </w:tcPr>
          <w:p w:rsidR="00000000" w:rsidDel="00000000" w:rsidP="00000000" w:rsidRDefault="00000000" w:rsidRPr="00000000" w14:paraId="00000024">
            <w:pPr>
              <w:pageBreakBefore w:val="0"/>
              <w:spacing w:before="0" w:line="276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0" w:val="single"/>
              <w:bottom w:color="000000" w:space="0" w:sz="10" w:val="single"/>
              <w:right w:color="000000" w:space="0" w:sz="10" w:val="single"/>
            </w:tcBorders>
          </w:tcPr>
          <w:p w:rsidR="00000000" w:rsidDel="00000000" w:rsidP="00000000" w:rsidRDefault="00000000" w:rsidRPr="00000000" w14:paraId="00000025">
            <w:pPr>
              <w:pageBreakBefore w:val="0"/>
              <w:spacing w:before="0" w:line="276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10" w:val="single"/>
              <w:bottom w:color="000000" w:space="0" w:sz="10" w:val="single"/>
              <w:right w:color="000000" w:space="0" w:sz="10" w:val="single"/>
            </w:tcBorders>
          </w:tcPr>
          <w:p w:rsidR="00000000" w:rsidDel="00000000" w:rsidP="00000000" w:rsidRDefault="00000000" w:rsidRPr="00000000" w14:paraId="00000026">
            <w:pPr>
              <w:pageBreakBefore w:val="0"/>
              <w:spacing w:before="0" w:line="276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ageBreakBefore w:val="0"/>
              <w:spacing w:before="0" w:line="276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ageBreakBefore w:val="0"/>
              <w:spacing w:before="0" w:line="276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0" w:val="single"/>
              <w:bottom w:color="000000" w:space="0" w:sz="10" w:val="single"/>
              <w:right w:color="000000" w:space="0" w:sz="10" w:val="single"/>
            </w:tcBorders>
          </w:tcPr>
          <w:p w:rsidR="00000000" w:rsidDel="00000000" w:rsidP="00000000" w:rsidRDefault="00000000" w:rsidRPr="00000000" w14:paraId="00000029">
            <w:pPr>
              <w:pageBreakBefore w:val="0"/>
              <w:spacing w:after="5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0" w:val="single"/>
              <w:bottom w:color="000000" w:space="0" w:sz="10" w:val="single"/>
              <w:right w:color="000000" w:space="0" w:sz="10" w:val="single"/>
            </w:tcBorders>
          </w:tcPr>
          <w:p w:rsidR="00000000" w:rsidDel="00000000" w:rsidP="00000000" w:rsidRDefault="00000000" w:rsidRPr="00000000" w14:paraId="0000002A">
            <w:pPr>
              <w:pageBreakBefore w:val="0"/>
              <w:spacing w:after="5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ageBreakBefore w:val="0"/>
              <w:spacing w:after="5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pageBreakBefore w:val="0"/>
        <w:spacing w:after="174" w:before="0" w:line="276" w:lineRule="auto"/>
        <w:ind w:left="0" w:right="-15" w:firstLine="0"/>
        <w:jc w:val="left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 BCA:</w:t>
      </w:r>
    </w:p>
    <w:tbl>
      <w:tblPr>
        <w:tblStyle w:val="Table2"/>
        <w:tblW w:w="7200.0" w:type="dxa"/>
        <w:jc w:val="left"/>
        <w:tblInd w:w="10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60"/>
        <w:gridCol w:w="1620"/>
        <w:gridCol w:w="1710"/>
        <w:gridCol w:w="990"/>
        <w:gridCol w:w="1620"/>
        <w:tblGridChange w:id="0">
          <w:tblGrid>
            <w:gridCol w:w="1260"/>
            <w:gridCol w:w="1620"/>
            <w:gridCol w:w="1710"/>
            <w:gridCol w:w="990"/>
            <w:gridCol w:w="16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pageBreakBefore w:val="0"/>
              <w:spacing w:after="174" w:before="0" w:line="276" w:lineRule="auto"/>
              <w:ind w:left="0" w:right="-15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Institution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pageBreakBefore w:val="0"/>
              <w:spacing w:after="174" w:before="0" w:line="276" w:lineRule="auto"/>
              <w:ind w:left="0" w:right="-15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University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pageBreakBefore w:val="0"/>
              <w:spacing w:after="174" w:before="0" w:line="276" w:lineRule="auto"/>
              <w:ind w:left="0" w:right="-15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Department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pageBreakBefore w:val="0"/>
              <w:spacing w:after="174" w:before="0" w:line="276" w:lineRule="auto"/>
              <w:ind w:left="0" w:right="-15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GPA</w:t>
            </w:r>
          </w:p>
        </w:tc>
        <w:tc>
          <w:tcPr/>
          <w:p w:rsidR="00000000" w:rsidDel="00000000" w:rsidP="00000000" w:rsidRDefault="00000000" w:rsidRPr="00000000" w14:paraId="00000031">
            <w:pPr>
              <w:pageBreakBefore w:val="0"/>
              <w:spacing w:after="174" w:before="0" w:line="276" w:lineRule="auto"/>
              <w:ind w:left="0" w:right="-15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of Passing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6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pageBreakBefore w:val="0"/>
              <w:spacing w:after="174" w:before="0" w:line="276" w:lineRule="auto"/>
              <w:ind w:left="0" w:right="-15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ABS Academy of Since Technology &amp; Management</w:t>
            </w:r>
          </w:p>
        </w:tc>
        <w:tc>
          <w:tcPr/>
          <w:p w:rsidR="00000000" w:rsidDel="00000000" w:rsidP="00000000" w:rsidRDefault="00000000" w:rsidRPr="00000000" w14:paraId="00000033">
            <w:pPr>
              <w:pageBreakBefore w:val="0"/>
              <w:spacing w:after="174" w:before="0" w:line="276" w:lineRule="auto"/>
              <w:ind w:left="0" w:right="-15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West Bengal University of Technology</w:t>
            </w:r>
          </w:p>
        </w:tc>
        <w:tc>
          <w:tcPr/>
          <w:p w:rsidR="00000000" w:rsidDel="00000000" w:rsidP="00000000" w:rsidRDefault="00000000" w:rsidRPr="00000000" w14:paraId="00000034">
            <w:pPr>
              <w:pageBreakBefore w:val="0"/>
              <w:spacing w:after="174" w:before="0" w:line="276" w:lineRule="auto"/>
              <w:ind w:left="0" w:right="-15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Computer Application</w:t>
            </w:r>
          </w:p>
        </w:tc>
        <w:tc>
          <w:tcPr/>
          <w:p w:rsidR="00000000" w:rsidDel="00000000" w:rsidP="00000000" w:rsidRDefault="00000000" w:rsidRPr="00000000" w14:paraId="00000035">
            <w:pPr>
              <w:pageBreakBefore w:val="0"/>
              <w:spacing w:after="174" w:before="0" w:line="276" w:lineRule="auto"/>
              <w:ind w:left="0" w:right="-15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8.4</w:t>
            </w:r>
          </w:p>
        </w:tc>
        <w:tc>
          <w:tcPr/>
          <w:p w:rsidR="00000000" w:rsidDel="00000000" w:rsidP="00000000" w:rsidRDefault="00000000" w:rsidRPr="00000000" w14:paraId="00000036">
            <w:pPr>
              <w:pageBreakBefore w:val="0"/>
              <w:spacing w:after="174" w:before="0" w:line="276" w:lineRule="auto"/>
              <w:ind w:left="0" w:right="-15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2012</w:t>
            </w:r>
          </w:p>
        </w:tc>
      </w:tr>
    </w:tbl>
    <w:p w:rsidR="00000000" w:rsidDel="00000000" w:rsidP="00000000" w:rsidRDefault="00000000" w:rsidRPr="00000000" w14:paraId="00000037">
      <w:pPr>
        <w:pageBreakBefore w:val="0"/>
        <w:spacing w:after="174" w:before="0" w:line="276" w:lineRule="auto"/>
        <w:ind w:right="-15"/>
        <w:jc w:val="left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spacing w:after="174" w:before="0" w:line="276" w:lineRule="auto"/>
        <w:ind w:left="43" w:right="-15" w:firstLine="0"/>
        <w:jc w:val="left"/>
        <w:rPr/>
      </w:pPr>
      <w:r w:rsidDel="00000000" w:rsidR="00000000" w:rsidRPr="00000000">
        <w:rPr>
          <w:b w:val="1"/>
          <w:sz w:val="26"/>
          <w:szCs w:val="26"/>
          <w:rtl w:val="0"/>
        </w:rPr>
        <w:t xml:space="preserve">Academic Qualification:  </w:t>
      </w:r>
      <w:r w:rsidDel="00000000" w:rsidR="00000000" w:rsidRPr="00000000">
        <w:rPr>
          <w:rtl w:val="0"/>
        </w:rPr>
      </w:r>
    </w:p>
    <w:tbl>
      <w:tblPr>
        <w:tblStyle w:val="Table3"/>
        <w:tblW w:w="7714.000000000001" w:type="dxa"/>
        <w:jc w:val="left"/>
        <w:tblInd w:w="863.0" w:type="dxa"/>
        <w:tblLayout w:type="fixed"/>
        <w:tblLook w:val="0400"/>
      </w:tblPr>
      <w:tblGrid>
        <w:gridCol w:w="1877"/>
        <w:gridCol w:w="1714"/>
        <w:gridCol w:w="1814"/>
        <w:gridCol w:w="1027"/>
        <w:gridCol w:w="1282"/>
        <w:tblGridChange w:id="0">
          <w:tblGrid>
            <w:gridCol w:w="1877"/>
            <w:gridCol w:w="1714"/>
            <w:gridCol w:w="1814"/>
            <w:gridCol w:w="1027"/>
            <w:gridCol w:w="1282"/>
          </w:tblGrid>
        </w:tblGridChange>
      </w:tblGrid>
      <w:tr>
        <w:trPr>
          <w:cantSplit w:val="0"/>
          <w:trHeight w:val="514" w:hRule="atLeast"/>
          <w:tblHeader w:val="0"/>
        </w:trPr>
        <w:tc>
          <w:tcPr>
            <w:tcBorders>
              <w:top w:color="000000" w:space="0" w:sz="10" w:val="single"/>
              <w:left w:color="000000" w:space="0" w:sz="10" w:val="single"/>
              <w:bottom w:color="000000" w:space="0" w:sz="10" w:val="single"/>
              <w:right w:color="000000" w:space="0" w:sz="10" w:val="single"/>
            </w:tcBorders>
          </w:tcPr>
          <w:p w:rsidR="00000000" w:rsidDel="00000000" w:rsidP="00000000" w:rsidRDefault="00000000" w:rsidRPr="00000000" w14:paraId="00000039">
            <w:pPr>
              <w:pageBreakBefore w:val="0"/>
              <w:spacing w:before="0" w:line="276" w:lineRule="auto"/>
              <w:ind w:lef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Examination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10" w:val="single"/>
              <w:left w:color="000000" w:space="0" w:sz="10" w:val="single"/>
              <w:bottom w:color="000000" w:space="0" w:sz="10" w:val="single"/>
              <w:right w:color="000000" w:space="0" w:sz="10" w:val="single"/>
            </w:tcBorders>
          </w:tcPr>
          <w:p w:rsidR="00000000" w:rsidDel="00000000" w:rsidP="00000000" w:rsidRDefault="00000000" w:rsidRPr="00000000" w14:paraId="0000003A">
            <w:pPr>
              <w:pageBreakBefore w:val="0"/>
              <w:spacing w:before="0" w:line="276" w:lineRule="auto"/>
              <w:ind w:left="197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Institution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10" w:val="single"/>
              <w:left w:color="000000" w:space="0" w:sz="10" w:val="single"/>
              <w:bottom w:color="000000" w:space="0" w:sz="10" w:val="single"/>
              <w:right w:color="000000" w:space="0" w:sz="10" w:val="single"/>
            </w:tcBorders>
          </w:tcPr>
          <w:p w:rsidR="00000000" w:rsidDel="00000000" w:rsidP="00000000" w:rsidRDefault="00000000" w:rsidRPr="00000000" w14:paraId="0000003B">
            <w:pPr>
              <w:pageBreakBefore w:val="0"/>
              <w:spacing w:before="0" w:line="276" w:lineRule="auto"/>
              <w:ind w:left="67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Board/Council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10" w:val="single"/>
              <w:left w:color="000000" w:space="0" w:sz="10" w:val="single"/>
              <w:bottom w:color="000000" w:space="0" w:sz="10" w:val="single"/>
              <w:right w:color="000000" w:space="0" w:sz="10" w:val="single"/>
            </w:tcBorders>
          </w:tcPr>
          <w:p w:rsidR="00000000" w:rsidDel="00000000" w:rsidP="00000000" w:rsidRDefault="00000000" w:rsidRPr="00000000" w14:paraId="0000003C">
            <w:pPr>
              <w:pageBreakBefore w:val="0"/>
              <w:spacing w:before="0" w:line="276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Marks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(%)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10" w:val="single"/>
              <w:left w:color="000000" w:space="0" w:sz="10" w:val="single"/>
              <w:bottom w:color="000000" w:space="0" w:sz="10" w:val="single"/>
              <w:right w:color="000000" w:space="0" w:sz="10" w:val="single"/>
            </w:tcBorders>
          </w:tcPr>
          <w:p w:rsidR="00000000" w:rsidDel="00000000" w:rsidP="00000000" w:rsidRDefault="00000000" w:rsidRPr="00000000" w14:paraId="0000003D">
            <w:pPr>
              <w:pageBreakBefore w:val="0"/>
              <w:spacing w:after="5" w:before="0" w:line="240" w:lineRule="auto"/>
              <w:ind w:left="115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Year of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ageBreakBefore w:val="0"/>
              <w:spacing w:before="0" w:line="276" w:lineRule="auto"/>
              <w:ind w:left="11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Passing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75" w:hRule="atLeast"/>
          <w:tblHeader w:val="0"/>
        </w:trPr>
        <w:tc>
          <w:tcPr>
            <w:tcBorders>
              <w:top w:color="000000" w:space="0" w:sz="10" w:val="single"/>
              <w:left w:color="000000" w:space="0" w:sz="10" w:val="single"/>
              <w:bottom w:color="000000" w:space="0" w:sz="10" w:val="single"/>
              <w:right w:color="000000" w:space="0" w:sz="10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pageBreakBefore w:val="0"/>
              <w:spacing w:before="0" w:line="276" w:lineRule="auto"/>
              <w:ind w:left="0" w:right="5" w:firstLine="0"/>
              <w:rPr/>
            </w:pPr>
            <w:r w:rsidDel="00000000" w:rsidR="00000000" w:rsidRPr="00000000">
              <w:rPr>
                <w:rtl w:val="0"/>
              </w:rPr>
              <w:t xml:space="preserve">   12th </w:t>
            </w:r>
          </w:p>
        </w:tc>
        <w:tc>
          <w:tcPr>
            <w:tcBorders>
              <w:top w:color="000000" w:space="0" w:sz="10" w:val="single"/>
              <w:left w:color="000000" w:space="0" w:sz="10" w:val="single"/>
              <w:bottom w:color="000000" w:space="0" w:sz="10" w:val="single"/>
              <w:right w:color="000000" w:space="0" w:sz="10" w:val="single"/>
            </w:tcBorders>
          </w:tcPr>
          <w:p w:rsidR="00000000" w:rsidDel="00000000" w:rsidP="00000000" w:rsidRDefault="00000000" w:rsidRPr="00000000" w14:paraId="00000040">
            <w:pPr>
              <w:pageBreakBefore w:val="0"/>
              <w:spacing w:before="0" w:line="276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Naimouza high school</w:t>
            </w:r>
          </w:p>
        </w:tc>
        <w:tc>
          <w:tcPr>
            <w:tcBorders>
              <w:top w:color="000000" w:space="0" w:sz="10" w:val="single"/>
              <w:left w:color="000000" w:space="0" w:sz="10" w:val="single"/>
              <w:bottom w:color="000000" w:space="0" w:sz="10" w:val="single"/>
              <w:right w:color="000000" w:space="0" w:sz="10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pageBreakBefore w:val="0"/>
              <w:spacing w:before="0" w:line="276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WBCHSC </w:t>
            </w:r>
          </w:p>
        </w:tc>
        <w:tc>
          <w:tcPr>
            <w:tcBorders>
              <w:top w:color="000000" w:space="0" w:sz="10" w:val="single"/>
              <w:left w:color="000000" w:space="0" w:sz="10" w:val="single"/>
              <w:bottom w:color="000000" w:space="0" w:sz="10" w:val="single"/>
              <w:right w:color="000000" w:space="0" w:sz="10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pageBreakBefore w:val="0"/>
              <w:spacing w:before="0" w:line="276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54% </w:t>
            </w:r>
          </w:p>
        </w:tc>
        <w:tc>
          <w:tcPr>
            <w:tcBorders>
              <w:top w:color="000000" w:space="0" w:sz="10" w:val="single"/>
              <w:left w:color="000000" w:space="0" w:sz="10" w:val="single"/>
              <w:bottom w:color="000000" w:space="0" w:sz="10" w:val="single"/>
              <w:right w:color="000000" w:space="0" w:sz="10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pageBreakBefore w:val="0"/>
              <w:spacing w:before="0" w:line="276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2009</w:t>
            </w:r>
          </w:p>
        </w:tc>
      </w:tr>
      <w:tr>
        <w:trPr>
          <w:cantSplit w:val="0"/>
          <w:trHeight w:val="533" w:hRule="atLeast"/>
          <w:tblHeader w:val="0"/>
        </w:trPr>
        <w:tc>
          <w:tcPr>
            <w:tcBorders>
              <w:top w:color="000000" w:space="0" w:sz="10" w:val="single"/>
              <w:left w:color="000000" w:space="0" w:sz="10" w:val="single"/>
              <w:bottom w:color="000000" w:space="0" w:sz="10" w:val="single"/>
              <w:right w:color="000000" w:space="0" w:sz="10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pageBreakBefore w:val="0"/>
              <w:spacing w:before="0" w:line="276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10th </w:t>
            </w:r>
          </w:p>
        </w:tc>
        <w:tc>
          <w:tcPr>
            <w:tcBorders>
              <w:top w:color="000000" w:space="0" w:sz="10" w:val="single"/>
              <w:left w:color="000000" w:space="0" w:sz="10" w:val="single"/>
              <w:bottom w:color="000000" w:space="0" w:sz="10" w:val="single"/>
              <w:right w:color="000000" w:space="0" w:sz="10" w:val="single"/>
            </w:tcBorders>
          </w:tcPr>
          <w:p w:rsidR="00000000" w:rsidDel="00000000" w:rsidP="00000000" w:rsidRDefault="00000000" w:rsidRPr="00000000" w14:paraId="00000045">
            <w:pPr>
              <w:pageBreakBefore w:val="0"/>
              <w:spacing w:before="0" w:line="276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Naimouza Subhania High Madrasha</w:t>
            </w:r>
          </w:p>
        </w:tc>
        <w:tc>
          <w:tcPr>
            <w:tcBorders>
              <w:top w:color="000000" w:space="0" w:sz="10" w:val="single"/>
              <w:left w:color="000000" w:space="0" w:sz="10" w:val="single"/>
              <w:bottom w:color="000000" w:space="0" w:sz="10" w:val="single"/>
              <w:right w:color="000000" w:space="0" w:sz="10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pageBreakBefore w:val="0"/>
              <w:spacing w:before="0" w:line="276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WBBSE</w:t>
            </w:r>
          </w:p>
        </w:tc>
        <w:tc>
          <w:tcPr>
            <w:tcBorders>
              <w:top w:color="000000" w:space="0" w:sz="10" w:val="single"/>
              <w:left w:color="000000" w:space="0" w:sz="10" w:val="single"/>
              <w:bottom w:color="000000" w:space="0" w:sz="10" w:val="single"/>
              <w:right w:color="000000" w:space="0" w:sz="10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pageBreakBefore w:val="0"/>
              <w:spacing w:before="0" w:line="276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  59%</w:t>
            </w:r>
          </w:p>
        </w:tc>
        <w:tc>
          <w:tcPr>
            <w:tcBorders>
              <w:top w:color="000000" w:space="0" w:sz="10" w:val="single"/>
              <w:left w:color="000000" w:space="0" w:sz="10" w:val="single"/>
              <w:bottom w:color="000000" w:space="0" w:sz="10" w:val="single"/>
              <w:right w:color="000000" w:space="0" w:sz="10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pageBreakBefore w:val="0"/>
              <w:spacing w:before="0" w:line="276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 2007</w:t>
            </w:r>
          </w:p>
        </w:tc>
      </w:tr>
    </w:tbl>
    <w:p w:rsidR="00000000" w:rsidDel="00000000" w:rsidP="00000000" w:rsidRDefault="00000000" w:rsidRPr="00000000" w14:paraId="00000049">
      <w:pPr>
        <w:pageBreakBefore w:val="0"/>
        <w:spacing w:before="0" w:line="240" w:lineRule="auto"/>
        <w:ind w:left="0" w:firstLine="0"/>
        <w:jc w:val="left"/>
        <w:rPr/>
      </w:pP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spacing w:after="1" w:before="0" w:line="240" w:lineRule="auto"/>
        <w:ind w:left="10" w:right="-15" w:firstLine="148"/>
        <w:jc w:val="left"/>
        <w:rPr>
          <w:rFonts w:ascii="Franklin Gothic" w:cs="Franklin Gothic" w:eastAsia="Franklin Gothic" w:hAnsi="Franklin Gothic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spacing w:after="1" w:before="0" w:line="240" w:lineRule="auto"/>
        <w:ind w:left="10" w:right="-15" w:firstLine="148"/>
        <w:jc w:val="left"/>
        <w:rPr>
          <w:rFonts w:ascii="Franklin Gothic" w:cs="Franklin Gothic" w:eastAsia="Franklin Gothic" w:hAnsi="Franklin Gothic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spacing w:after="1" w:before="0" w:line="240" w:lineRule="auto"/>
        <w:ind w:left="10" w:right="-15" w:firstLine="148"/>
        <w:jc w:val="left"/>
        <w:rPr/>
      </w:pPr>
      <w:r w:rsidDel="00000000" w:rsidR="00000000" w:rsidRPr="00000000">
        <w:rPr>
          <w:rFonts w:ascii="Franklin Gothic" w:cs="Franklin Gothic" w:eastAsia="Franklin Gothic" w:hAnsi="Franklin Gothic"/>
          <w:sz w:val="26"/>
          <w:szCs w:val="26"/>
          <w:u w:val="single"/>
          <w:rtl w:val="0"/>
        </w:rPr>
        <w:t xml:space="preserve">Languages</w:t>
      </w:r>
      <w:r w:rsidDel="00000000" w:rsidR="00000000" w:rsidRPr="00000000">
        <w:rPr>
          <w:rFonts w:ascii="Franklin Gothic" w:cs="Franklin Gothic" w:eastAsia="Franklin Gothic" w:hAnsi="Franklin Gothic"/>
          <w:sz w:val="26"/>
          <w:szCs w:val="26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spacing w:before="0" w:lineRule="auto"/>
        <w:ind w:left="10" w:firstLine="148"/>
        <w:rPr/>
      </w:pPr>
      <w:r w:rsidDel="00000000" w:rsidR="00000000" w:rsidRPr="00000000">
        <w:rPr>
          <w:rtl w:val="0"/>
        </w:rPr>
        <w:t xml:space="preserve">English, Hindi and Bengali</w:t>
      </w:r>
    </w:p>
    <w:p w:rsidR="00000000" w:rsidDel="00000000" w:rsidP="00000000" w:rsidRDefault="00000000" w:rsidRPr="00000000" w14:paraId="0000004E">
      <w:pPr>
        <w:pageBreakBefore w:val="0"/>
        <w:spacing w:before="0" w:line="240" w:lineRule="auto"/>
        <w:ind w:lef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spacing w:after="1" w:before="0" w:line="240" w:lineRule="auto"/>
        <w:ind w:left="10" w:right="-15" w:firstLine="148"/>
        <w:jc w:val="left"/>
        <w:rPr/>
      </w:pPr>
      <w:r w:rsidDel="00000000" w:rsidR="00000000" w:rsidRPr="00000000">
        <w:rPr>
          <w:rFonts w:ascii="Franklin Gothic" w:cs="Franklin Gothic" w:eastAsia="Franklin Gothic" w:hAnsi="Franklin Gothic"/>
          <w:sz w:val="26"/>
          <w:szCs w:val="26"/>
          <w:u w:val="single"/>
          <w:rtl w:val="0"/>
        </w:rPr>
        <w:t xml:space="preserve">Technical skills:</w:t>
      </w:r>
      <w:r w:rsidDel="00000000" w:rsidR="00000000" w:rsidRPr="00000000">
        <w:rPr>
          <w:rFonts w:ascii="Franklin Gothic" w:cs="Franklin Gothic" w:eastAsia="Franklin Gothic" w:hAnsi="Franklin Gothic"/>
          <w:sz w:val="26"/>
          <w:szCs w:val="2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spacing w:after="1" w:before="0" w:lineRule="auto"/>
        <w:ind w:left="-5" w:right="-15" w:firstLine="148"/>
        <w:jc w:val="left"/>
        <w:rPr/>
      </w:pPr>
      <w:r w:rsidDel="00000000" w:rsidR="00000000" w:rsidRPr="00000000">
        <w:rPr>
          <w:b w:val="1"/>
          <w:rtl w:val="0"/>
        </w:rPr>
        <w:t xml:space="preserve">Programming language: </w:t>
      </w:r>
      <w:r w:rsidDel="00000000" w:rsidR="00000000" w:rsidRPr="00000000">
        <w:rPr>
          <w:rtl w:val="0"/>
        </w:rPr>
        <w:t xml:space="preserve">C, VB.net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spacing w:before="0" w:lineRule="auto"/>
        <w:ind w:left="10" w:right="3452" w:firstLine="148"/>
        <w:rPr>
          <w:b w:val="1"/>
        </w:rPr>
      </w:pPr>
      <w:r w:rsidDel="00000000" w:rsidR="00000000" w:rsidRPr="00000000">
        <w:rPr>
          <w:b w:val="1"/>
          <w:rtl w:val="0"/>
        </w:rPr>
        <w:t xml:space="preserve">Web and Scripting: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color w:val="000000"/>
          <w:rtl w:val="0"/>
        </w:rPr>
        <w:t xml:space="preserve"> Familiar with ASP.net and </w:t>
      </w:r>
      <w:r w:rsidDel="00000000" w:rsidR="00000000" w:rsidRPr="00000000">
        <w:rPr>
          <w:rtl w:val="0"/>
        </w:rPr>
        <w:t xml:space="preserve"> html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52">
      <w:pPr>
        <w:pageBreakBefore w:val="0"/>
        <w:spacing w:before="0" w:lineRule="auto"/>
        <w:ind w:left="10" w:right="3452" w:firstLine="148"/>
        <w:rPr/>
      </w:pPr>
      <w:r w:rsidDel="00000000" w:rsidR="00000000" w:rsidRPr="00000000">
        <w:rPr>
          <w:b w:val="1"/>
          <w:rtl w:val="0"/>
        </w:rPr>
        <w:t xml:space="preserve">Database: </w:t>
      </w:r>
      <w:r w:rsidDel="00000000" w:rsidR="00000000" w:rsidRPr="00000000">
        <w:rPr>
          <w:rtl w:val="0"/>
        </w:rPr>
        <w:t xml:space="preserve">SQL, PL/SQL </w:t>
      </w:r>
    </w:p>
    <w:p w:rsidR="00000000" w:rsidDel="00000000" w:rsidP="00000000" w:rsidRDefault="00000000" w:rsidRPr="00000000" w14:paraId="00000053">
      <w:pPr>
        <w:pageBreakBefore w:val="0"/>
        <w:spacing w:before="0" w:line="240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54">
      <w:pPr>
        <w:pageBreakBefore w:val="0"/>
        <w:spacing w:after="1" w:before="0" w:line="240" w:lineRule="auto"/>
        <w:ind w:left="10" w:right="-15" w:firstLine="148"/>
        <w:jc w:val="left"/>
        <w:rPr/>
      </w:pPr>
      <w:r w:rsidDel="00000000" w:rsidR="00000000" w:rsidRPr="00000000">
        <w:rPr>
          <w:rFonts w:ascii="Franklin Gothic" w:cs="Franklin Gothic" w:eastAsia="Franklin Gothic" w:hAnsi="Franklin Gothic"/>
          <w:sz w:val="26"/>
          <w:szCs w:val="26"/>
          <w:u w:val="single"/>
          <w:rtl w:val="0"/>
        </w:rPr>
        <w:t xml:space="preserve">Tools</w:t>
      </w:r>
      <w:r w:rsidDel="00000000" w:rsidR="00000000" w:rsidRPr="00000000">
        <w:rPr>
          <w:rFonts w:ascii="Franklin Gothic" w:cs="Franklin Gothic" w:eastAsia="Franklin Gothic" w:hAnsi="Franklin Gothic"/>
          <w:sz w:val="26"/>
          <w:szCs w:val="26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Programming language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Turbo C  , Turbo C++</w:t>
      </w:r>
    </w:p>
    <w:p w:rsidR="00000000" w:rsidDel="00000000" w:rsidP="00000000" w:rsidRDefault="00000000" w:rsidRPr="00000000" w14:paraId="00000056">
      <w:pPr>
        <w:pageBreakBefore w:val="0"/>
        <w:spacing w:before="0" w:lineRule="auto"/>
        <w:ind w:left="10" w:firstLine="148"/>
        <w:rPr/>
      </w:pPr>
      <w:r w:rsidDel="00000000" w:rsidR="00000000" w:rsidRPr="00000000">
        <w:rPr>
          <w:b w:val="1"/>
          <w:rtl w:val="0"/>
        </w:rPr>
        <w:t xml:space="preserve"> Database: </w:t>
      </w:r>
      <w:r w:rsidDel="00000000" w:rsidR="00000000" w:rsidRPr="00000000">
        <w:rPr>
          <w:rtl w:val="0"/>
        </w:rPr>
        <w:t xml:space="preserve">SQL</w:t>
      </w:r>
    </w:p>
    <w:p w:rsidR="00000000" w:rsidDel="00000000" w:rsidP="00000000" w:rsidRDefault="00000000" w:rsidRPr="00000000" w14:paraId="00000057">
      <w:pPr>
        <w:pageBreakBefore w:val="0"/>
        <w:spacing w:before="0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Other: </w:t>
      </w:r>
      <w:r w:rsidDel="00000000" w:rsidR="00000000" w:rsidRPr="00000000">
        <w:rPr>
          <w:rtl w:val="0"/>
        </w:rPr>
        <w:t xml:space="preserve">Eclipse   </w:t>
      </w:r>
    </w:p>
    <w:p w:rsidR="00000000" w:rsidDel="00000000" w:rsidP="00000000" w:rsidRDefault="00000000" w:rsidRPr="00000000" w14:paraId="00000058">
      <w:pPr>
        <w:pageBreakBefore w:val="0"/>
        <w:spacing w:before="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spacing w:before="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spacing w:before="0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spacing w:before="295" w:line="240" w:lineRule="auto"/>
        <w:ind w:left="163" w:firstLine="0"/>
        <w:jc w:val="left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spacing w:after="1" w:before="0" w:line="240" w:lineRule="auto"/>
        <w:ind w:right="-15"/>
        <w:jc w:val="left"/>
        <w:rPr/>
      </w:pPr>
      <w:r w:rsidDel="00000000" w:rsidR="00000000" w:rsidRPr="00000000">
        <w:rPr>
          <w:rFonts w:ascii="Franklin Gothic" w:cs="Franklin Gothic" w:eastAsia="Franklin Gothic" w:hAnsi="Franklin Gothic"/>
          <w:sz w:val="26"/>
          <w:szCs w:val="26"/>
          <w:u w:val="single"/>
          <w:rtl w:val="0"/>
        </w:rPr>
        <w:t xml:space="preserve">Fields of Interest</w:t>
      </w:r>
      <w:r w:rsidDel="00000000" w:rsidR="00000000" w:rsidRPr="00000000">
        <w:rPr>
          <w:rtl w:val="0"/>
        </w:rPr>
        <w:t xml:space="preserve">: Software Engineering, Database Management System, Computer Networks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63501</wp:posOffset>
                </wp:positionH>
                <wp:positionV relativeFrom="paragraph">
                  <wp:posOffset>-482599</wp:posOffset>
                </wp:positionV>
                <wp:extent cx="5422393" cy="12192"/>
                <wp:effectExtent b="0" l="0" r="0" t="0"/>
                <wp:wrapTopAndBottom distB="0" distT="0"/>
                <wp:docPr id="223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634800" y="3767800"/>
                          <a:ext cx="5422393" cy="12192"/>
                          <a:chOff x="2634800" y="3767800"/>
                          <a:chExt cx="5422400" cy="18300"/>
                        </a:xfrm>
                      </wpg:grpSpPr>
                      <wpg:grpSp>
                        <wpg:cNvGrpSpPr/>
                        <wpg:grpSpPr>
                          <a:xfrm>
                            <a:off x="2634804" y="3773904"/>
                            <a:ext cx="5422393" cy="12175"/>
                            <a:chOff x="0" y="0"/>
                            <a:chExt cx="5422393" cy="1217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5422375" cy="12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0" y="0"/>
                              <a:ext cx="5422393" cy="0"/>
                            </a:xfrm>
                            <a:custGeom>
                              <a:rect b="b" l="l" r="r" t="t"/>
                              <a:pathLst>
                                <a:path extrusionOk="0" h="120000" w="5422393">
                                  <a:moveTo>
                                    <a:pt x="0" y="0"/>
                                  </a:moveTo>
                                  <a:lnTo>
                                    <a:pt x="5422393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2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63501</wp:posOffset>
                </wp:positionH>
                <wp:positionV relativeFrom="paragraph">
                  <wp:posOffset>-482599</wp:posOffset>
                </wp:positionV>
                <wp:extent cx="5422393" cy="12192"/>
                <wp:effectExtent b="0" l="0" r="0" t="0"/>
                <wp:wrapTopAndBottom distB="0" distT="0"/>
                <wp:docPr id="2237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2393" cy="1219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D">
      <w:pPr>
        <w:pageBreakBefore w:val="0"/>
        <w:spacing w:before="0" w:line="240" w:lineRule="auto"/>
        <w:ind w:left="163" w:firstLine="0"/>
        <w:jc w:val="left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5E">
      <w:pPr>
        <w:pageBreakBefore w:val="0"/>
        <w:spacing w:before="0" w:line="240" w:lineRule="auto"/>
        <w:ind w:left="163" w:firstLine="0"/>
        <w:jc w:val="left"/>
        <w:rPr/>
      </w:pPr>
      <w:r w:rsidDel="00000000" w:rsidR="00000000" w:rsidRPr="00000000">
        <w:rPr>
          <w:rFonts w:ascii="Franklin Gothic" w:cs="Franklin Gothic" w:eastAsia="Franklin Gothic" w:hAnsi="Franklin Gothic"/>
          <w:sz w:val="23"/>
          <w:szCs w:val="23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spacing w:after="1" w:before="0" w:line="240" w:lineRule="auto"/>
        <w:ind w:right="-15"/>
        <w:jc w:val="left"/>
        <w:rPr/>
      </w:pPr>
      <w:r w:rsidDel="00000000" w:rsidR="00000000" w:rsidRPr="00000000">
        <w:rPr>
          <w:rFonts w:ascii="Franklin Gothic" w:cs="Franklin Gothic" w:eastAsia="Franklin Gothic" w:hAnsi="Franklin Gothic"/>
          <w:sz w:val="26"/>
          <w:szCs w:val="26"/>
          <w:u w:val="single"/>
          <w:rtl w:val="0"/>
        </w:rPr>
        <w:t xml:space="preserve">Projects</w:t>
      </w:r>
      <w:r w:rsidDel="00000000" w:rsidR="00000000" w:rsidRPr="00000000">
        <w:rPr>
          <w:rFonts w:ascii="Franklin Gothic" w:cs="Franklin Gothic" w:eastAsia="Franklin Gothic" w:hAnsi="Franklin Gothic"/>
          <w:sz w:val="26"/>
          <w:szCs w:val="26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spacing w:before="0" w:line="240" w:lineRule="auto"/>
        <w:ind w:left="163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</w:t>
      </w:r>
    </w:p>
    <w:p w:rsidR="00000000" w:rsidDel="00000000" w:rsidP="00000000" w:rsidRDefault="00000000" w:rsidRPr="00000000" w14:paraId="00000061">
      <w:pPr>
        <w:pageBreakBefore w:val="0"/>
        <w:spacing w:before="0" w:line="240" w:lineRule="auto"/>
        <w:ind w:left="0" w:firstLine="0"/>
        <w:jc w:val="left"/>
        <w:rPr>
          <w:rFonts w:ascii="Times" w:cs="Times" w:eastAsia="Times" w:hAnsi="Times"/>
          <w:color w:val="000000"/>
        </w:rPr>
      </w:pPr>
      <w:r w:rsidDel="00000000" w:rsidR="00000000" w:rsidRPr="00000000">
        <w:rPr>
          <w:b w:val="1"/>
          <w:rtl w:val="0"/>
        </w:rPr>
        <w:t xml:space="preserve">                 1.  Staff </w:t>
      </w:r>
      <w:r w:rsidDel="00000000" w:rsidR="00000000" w:rsidRPr="00000000">
        <w:rPr>
          <w:rFonts w:ascii="Times" w:cs="Times" w:eastAsia="Times" w:hAnsi="Times"/>
          <w:b w:val="1"/>
          <w:color w:val="000000"/>
          <w:rtl w:val="0"/>
        </w:rPr>
        <w:t xml:space="preserve">Attendance Management System</w:t>
      </w:r>
      <w:r w:rsidDel="00000000" w:rsidR="00000000" w:rsidRPr="00000000">
        <w:rPr>
          <w:rFonts w:ascii="Times" w:cs="Times" w:eastAsia="Times" w:hAnsi="Times"/>
          <w:color w:val="000000"/>
          <w:rtl w:val="0"/>
        </w:rPr>
        <w:t xml:space="preserve">- It will keep track of attendance</w:t>
      </w:r>
    </w:p>
    <w:p w:rsidR="00000000" w:rsidDel="00000000" w:rsidP="00000000" w:rsidRDefault="00000000" w:rsidRPr="00000000" w14:paraId="00000062">
      <w:pPr>
        <w:pageBreakBefore w:val="0"/>
        <w:spacing w:before="0" w:line="240" w:lineRule="auto"/>
        <w:ind w:left="0" w:firstLine="0"/>
        <w:jc w:val="left"/>
        <w:rPr>
          <w:rFonts w:ascii="Times" w:cs="Times" w:eastAsia="Times" w:hAnsi="Times"/>
          <w:color w:val="000000"/>
        </w:rPr>
      </w:pPr>
      <w:r w:rsidDel="00000000" w:rsidR="00000000" w:rsidRPr="00000000">
        <w:rPr>
          <w:rFonts w:ascii="Times" w:cs="Times" w:eastAsia="Times" w:hAnsi="Times"/>
          <w:color w:val="000000"/>
          <w:rtl w:val="0"/>
        </w:rPr>
        <w:t xml:space="preserve">                   of staff</w:t>
      </w:r>
    </w:p>
    <w:p w:rsidR="00000000" w:rsidDel="00000000" w:rsidP="00000000" w:rsidRDefault="00000000" w:rsidRPr="00000000" w14:paraId="00000063">
      <w:pPr>
        <w:pageBreakBefore w:val="0"/>
        <w:spacing w:before="0" w:line="240" w:lineRule="auto"/>
        <w:ind w:left="163" w:firstLine="0"/>
        <w:jc w:val="left"/>
        <w:rPr>
          <w:b w:val="1"/>
        </w:rPr>
      </w:pPr>
      <w:r w:rsidDel="00000000" w:rsidR="00000000" w:rsidRPr="00000000">
        <w:rPr>
          <w:rFonts w:ascii="Times" w:cs="Times" w:eastAsia="Times" w:hAnsi="Times"/>
          <w:i w:val="1"/>
          <w:color w:val="000000"/>
          <w:rtl w:val="0"/>
        </w:rPr>
        <w:t xml:space="preserve">              Technology used: Asp.net, SQL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spacing w:before="0" w:line="240" w:lineRule="auto"/>
        <w:ind w:left="163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spacing w:before="0" w:line="240" w:lineRule="auto"/>
        <w:ind w:left="163" w:firstLine="0"/>
        <w:jc w:val="left"/>
        <w:rPr/>
      </w:pPr>
      <w:r w:rsidDel="00000000" w:rsidR="00000000" w:rsidRPr="00000000">
        <w:rPr>
          <w:b w:val="1"/>
          <w:rtl w:val="0"/>
        </w:rPr>
        <w:t xml:space="preserve">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spacing w:after="1" w:before="0" w:line="240" w:lineRule="auto"/>
        <w:ind w:right="-15"/>
        <w:jc w:val="left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1459992</wp:posOffset>
                </wp:positionH>
                <wp:positionV relativeFrom="page">
                  <wp:posOffset>457200</wp:posOffset>
                </wp:positionV>
                <wp:extent cx="12192" cy="9631680"/>
                <wp:effectExtent b="0" l="0" r="0" t="0"/>
                <wp:wrapSquare wrapText="bothSides" distB="0" distT="0" distL="114300" distR="114300"/>
                <wp:docPr id="223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333800" y="0"/>
                          <a:ext cx="12192" cy="9631680"/>
                          <a:chOff x="5333800" y="0"/>
                          <a:chExt cx="18300" cy="7560000"/>
                        </a:xfrm>
                      </wpg:grpSpPr>
                      <wpg:grpSp>
                        <wpg:cNvGrpSpPr/>
                        <wpg:grpSpPr>
                          <a:xfrm>
                            <a:off x="5339904" y="0"/>
                            <a:ext cx="12175" cy="7560000"/>
                            <a:chOff x="0" y="0"/>
                            <a:chExt cx="12175" cy="963168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2175" cy="9631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0" y="0"/>
                              <a:ext cx="0" cy="9631680"/>
                            </a:xfrm>
                            <a:custGeom>
                              <a:rect b="b" l="l" r="r" t="t"/>
                              <a:pathLst>
                                <a:path extrusionOk="0" h="9631680" w="120000">
                                  <a:moveTo>
                                    <a:pt x="0" y="0"/>
                                  </a:moveTo>
                                  <a:lnTo>
                                    <a:pt x="0" y="9631680"/>
                                  </a:lnTo>
                                </a:path>
                              </a:pathLst>
                            </a:custGeom>
                            <a:noFill/>
                            <a:ln cap="flat" cmpd="sng" w="12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1459992</wp:posOffset>
                </wp:positionH>
                <wp:positionV relativeFrom="page">
                  <wp:posOffset>457200</wp:posOffset>
                </wp:positionV>
                <wp:extent cx="12192" cy="9631680"/>
                <wp:effectExtent b="0" l="0" r="0" t="0"/>
                <wp:wrapSquare wrapText="bothSides" distB="0" distT="0" distL="114300" distR="114300"/>
                <wp:docPr id="223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" cy="96316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Franklin Gothic" w:cs="Franklin Gothic" w:eastAsia="Franklin Gothic" w:hAnsi="Franklin Gothic"/>
          <w:sz w:val="26"/>
          <w:szCs w:val="26"/>
          <w:u w:val="single"/>
          <w:rtl w:val="0"/>
        </w:rPr>
        <w:t xml:space="preserve">Awards/Scholarship:</w:t>
      </w:r>
      <w:r w:rsidDel="00000000" w:rsidR="00000000" w:rsidRPr="00000000">
        <w:rPr>
          <w:rFonts w:ascii="Franklin Gothic" w:cs="Franklin Gothic" w:eastAsia="Franklin Gothic" w:hAnsi="Franklin Gothic"/>
          <w:sz w:val="26"/>
          <w:szCs w:val="26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7">
      <w:pPr>
        <w:pageBreakBefore w:val="0"/>
        <w:spacing w:after="1" w:before="0" w:line="240" w:lineRule="auto"/>
        <w:ind w:right="-15"/>
        <w:jc w:val="left"/>
        <w:rPr/>
      </w:pPr>
      <w:r w:rsidDel="00000000" w:rsidR="00000000" w:rsidRPr="00000000">
        <w:rPr>
          <w:rtl w:val="0"/>
        </w:rPr>
        <w:t xml:space="preserve">                              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12" w:right="-15" w:hanging="360"/>
        <w:jc w:val="left"/>
        <w:rPr/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Got Merit Scholarship on the basis of BCA marks from ITM University,    Gwalior.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( 2012)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12" w:right="-15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Awarded Scholarship For  Post matric  by WBMDFC on the basis of  BCA marks   (2012 )                         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12" w:right="-15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Awarded Scholarship for  11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standard by  Pataka bidi on the basis of  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marks    (2008) 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12" w:right="-15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Participated in long  jump  organized  by State level madrasha games and sports meet  (West Bengal )  2009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0" w:line="240" w:lineRule="auto"/>
        <w:ind w:left="2112" w:right="-15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Was ranked 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in “Man of  the  town”  organized  by  Fair &amp; Lovely Max Fair ness (2011)              </w:t>
      </w:r>
    </w:p>
    <w:p w:rsidR="00000000" w:rsidDel="00000000" w:rsidP="00000000" w:rsidRDefault="00000000" w:rsidRPr="00000000" w14:paraId="0000006D">
      <w:pPr>
        <w:pageBreakBefore w:val="0"/>
        <w:ind w:left="0" w:firstLine="0"/>
        <w:rPr>
          <w:rFonts w:ascii="Calibri" w:cs="Calibri" w:eastAsia="Calibri" w:hAnsi="Calibri"/>
          <w:b w:val="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0"/>
          <w:sz w:val="26"/>
          <w:szCs w:val="26"/>
          <w:rtl w:val="0"/>
        </w:rPr>
        <w:t xml:space="preserve">Other Interests:</w:t>
      </w:r>
    </w:p>
    <w:p w:rsidR="00000000" w:rsidDel="00000000" w:rsidP="00000000" w:rsidRDefault="00000000" w:rsidRPr="00000000" w14:paraId="0000006E">
      <w:pPr>
        <w:pageBreakBefore w:val="0"/>
        <w:ind w:left="0" w:firstLine="0"/>
        <w:rPr>
          <w:rFonts w:ascii="Calibri" w:cs="Calibri" w:eastAsia="Calibri" w:hAnsi="Calibri"/>
          <w:b w:val="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0"/>
          <w:sz w:val="26"/>
          <w:szCs w:val="26"/>
          <w:rtl w:val="0"/>
        </w:rPr>
        <w:t xml:space="preserve">       Playing cricket, Long jump, High jump, 100 meter run.</w:t>
      </w:r>
    </w:p>
    <w:p w:rsidR="00000000" w:rsidDel="00000000" w:rsidP="00000000" w:rsidRDefault="00000000" w:rsidRPr="00000000" w14:paraId="0000006F">
      <w:pPr>
        <w:pageBreakBefore w:val="0"/>
        <w:ind w:left="0" w:firstLine="0"/>
        <w:rPr>
          <w:rFonts w:ascii="Calibri" w:cs="Calibri" w:eastAsia="Calibri" w:hAnsi="Calibri"/>
          <w:b w:val="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ageBreakBefore w:val="0"/>
        <w:spacing w:after="1" w:before="0" w:line="240" w:lineRule="auto"/>
        <w:ind w:right="-15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0"/>
        <w:spacing w:after="1" w:before="0" w:line="240" w:lineRule="auto"/>
        <w:ind w:right="-15"/>
        <w:jc w:val="left"/>
        <w:rPr/>
      </w:pPr>
      <w:r w:rsidDel="00000000" w:rsidR="00000000" w:rsidRPr="00000000">
        <w:rPr>
          <w:rtl w:val="0"/>
        </w:rPr>
        <w:t xml:space="preserve">I hereby declare that the above mentioned details are true according to my knowledge.</w:t>
      </w:r>
    </w:p>
    <w:p w:rsidR="00000000" w:rsidDel="00000000" w:rsidP="00000000" w:rsidRDefault="00000000" w:rsidRPr="00000000" w14:paraId="00000072">
      <w:pPr>
        <w:pageBreakBefore w:val="0"/>
        <w:spacing w:after="1" w:before="0" w:line="240" w:lineRule="auto"/>
        <w:ind w:right="-15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spacing w:after="1" w:before="0" w:line="240" w:lineRule="auto"/>
        <w:ind w:right="-15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ageBreakBefore w:val="0"/>
        <w:spacing w:after="1" w:before="0" w:line="240" w:lineRule="auto"/>
        <w:ind w:right="-15"/>
        <w:jc w:val="left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MD: RUHUL HOQUE</w:t>
      </w:r>
    </w:p>
    <w:p w:rsidR="00000000" w:rsidDel="00000000" w:rsidP="00000000" w:rsidRDefault="00000000" w:rsidRPr="00000000" w14:paraId="00000075">
      <w:pPr>
        <w:pageBreakBefore w:val="0"/>
        <w:spacing w:after="1" w:before="0" w:line="240" w:lineRule="auto"/>
        <w:ind w:right="-15"/>
        <w:jc w:val="left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(SCHOOL OF COMPUTER APPLICATION)</w:t>
      </w:r>
    </w:p>
    <w:p w:rsidR="00000000" w:rsidDel="00000000" w:rsidP="00000000" w:rsidRDefault="00000000" w:rsidRPr="00000000" w14:paraId="00000076">
      <w:pPr>
        <w:pageBreakBefore w:val="0"/>
        <w:spacing w:after="1" w:before="0" w:line="240" w:lineRule="auto"/>
        <w:ind w:right="-15"/>
        <w:jc w:val="left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Mobile no:  8017738441</w:t>
      </w:r>
    </w:p>
    <w:p w:rsidR="00000000" w:rsidDel="00000000" w:rsidP="00000000" w:rsidRDefault="00000000" w:rsidRPr="00000000" w14:paraId="00000077">
      <w:pPr>
        <w:pageBreakBefore w:val="0"/>
        <w:spacing w:after="1" w:before="0" w:line="240" w:lineRule="auto"/>
        <w:ind w:right="-15"/>
        <w:jc w:val="left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                                                                                                   e-mail:hoqueruhul @gmail.com</w:t>
      </w:r>
    </w:p>
    <w:sectPr>
      <w:pgSz w:h="16834" w:w="11904" w:orient="portrait"/>
      <w:pgMar w:bottom="1113" w:top="941" w:left="2554" w:right="91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Cambria"/>
  <w:font w:name="Times New Roman"/>
  <w:font w:name="Franklin Gothic">
    <w:embedBold w:fontKey="{00000000-0000-0000-0000-000000000000}" r:id="rId1" w:subsetted="0"/>
  </w:font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2112" w:hanging="360"/>
      </w:pPr>
      <w:rPr>
        <w:rFonts w:ascii="Times" w:cs="Times" w:eastAsia="Times" w:hAnsi="Times"/>
        <w:color w:val="000000"/>
      </w:rPr>
    </w:lvl>
    <w:lvl w:ilvl="1">
      <w:start w:val="1"/>
      <w:numFmt w:val="lowerLetter"/>
      <w:lvlText w:val="%2."/>
      <w:lvlJc w:val="left"/>
      <w:pPr>
        <w:ind w:left="2832" w:hanging="360"/>
      </w:pPr>
      <w:rPr/>
    </w:lvl>
    <w:lvl w:ilvl="2">
      <w:start w:val="1"/>
      <w:numFmt w:val="lowerRoman"/>
      <w:lvlText w:val="%3."/>
      <w:lvlJc w:val="right"/>
      <w:pPr>
        <w:ind w:left="3552" w:hanging="180"/>
      </w:pPr>
      <w:rPr/>
    </w:lvl>
    <w:lvl w:ilvl="3">
      <w:start w:val="1"/>
      <w:numFmt w:val="decimal"/>
      <w:lvlText w:val="%4."/>
      <w:lvlJc w:val="left"/>
      <w:pPr>
        <w:ind w:left="4272" w:hanging="360"/>
      </w:pPr>
      <w:rPr/>
    </w:lvl>
    <w:lvl w:ilvl="4">
      <w:start w:val="1"/>
      <w:numFmt w:val="lowerLetter"/>
      <w:lvlText w:val="%5."/>
      <w:lvlJc w:val="left"/>
      <w:pPr>
        <w:ind w:left="4992" w:hanging="360"/>
      </w:pPr>
      <w:rPr/>
    </w:lvl>
    <w:lvl w:ilvl="5">
      <w:start w:val="1"/>
      <w:numFmt w:val="lowerRoman"/>
      <w:lvlText w:val="%6."/>
      <w:lvlJc w:val="right"/>
      <w:pPr>
        <w:ind w:left="5712" w:hanging="180"/>
      </w:pPr>
      <w:rPr/>
    </w:lvl>
    <w:lvl w:ilvl="6">
      <w:start w:val="1"/>
      <w:numFmt w:val="decimal"/>
      <w:lvlText w:val="%7."/>
      <w:lvlJc w:val="left"/>
      <w:pPr>
        <w:ind w:left="6432" w:hanging="360"/>
      </w:pPr>
      <w:rPr/>
    </w:lvl>
    <w:lvl w:ilvl="7">
      <w:start w:val="1"/>
      <w:numFmt w:val="lowerLetter"/>
      <w:lvlText w:val="%8."/>
      <w:lvlJc w:val="left"/>
      <w:pPr>
        <w:ind w:left="7152" w:hanging="360"/>
      </w:pPr>
      <w:rPr/>
    </w:lvl>
    <w:lvl w:ilvl="8">
      <w:start w:val="1"/>
      <w:numFmt w:val="lowerRoman"/>
      <w:lvlText w:val="%9."/>
      <w:lvlJc w:val="right"/>
      <w:pPr>
        <w:ind w:left="7872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>
        <w:spacing w:before="272" w:line="228" w:lineRule="auto"/>
        <w:ind w:left="158" w:hanging="1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after="0" w:before="272" w:line="228" w:lineRule="auto"/>
      <w:ind w:left="158" w:hanging="10"/>
      <w:jc w:val="both"/>
    </w:pPr>
    <w:rPr>
      <w:rFonts w:ascii="Times New Roman" w:cs="Times New Roman" w:eastAsia="Times New Roman" w:hAnsi="Times New Roman"/>
      <w:color w:val="000000"/>
      <w:sz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 w:customStyle="1">
    <w:name w:val="TableGrid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Spacing">
    <w:name w:val="No Spacing"/>
    <w:uiPriority w:val="1"/>
    <w:qFormat w:val="1"/>
    <w:rsid w:val="008C3B64"/>
    <w:pPr>
      <w:spacing w:after="0" w:line="240" w:lineRule="auto"/>
      <w:ind w:left="158" w:hanging="10"/>
      <w:jc w:val="both"/>
    </w:pPr>
    <w:rPr>
      <w:rFonts w:ascii="Times New Roman" w:cs="Times New Roman" w:eastAsia="Times New Roman" w:hAnsi="Times New Roman"/>
      <w:color w:val="000000"/>
      <w:sz w:val="20"/>
    </w:rPr>
  </w:style>
  <w:style w:type="character" w:styleId="Strong">
    <w:name w:val="Strong"/>
    <w:basedOn w:val="DefaultParagraphFont"/>
    <w:uiPriority w:val="22"/>
    <w:qFormat w:val="1"/>
    <w:rsid w:val="008C3B64"/>
    <w:rPr>
      <w:b w:val="1"/>
      <w:bCs w:val="1"/>
    </w:rPr>
  </w:style>
  <w:style w:type="paragraph" w:styleId="ListParagraph">
    <w:name w:val="List Paragraph"/>
    <w:basedOn w:val="Normal"/>
    <w:uiPriority w:val="34"/>
    <w:qFormat w:val="1"/>
    <w:rsid w:val="005A1B3F"/>
    <w:pPr>
      <w:ind w:left="720"/>
      <w:contextualSpacing w:val="1"/>
    </w:pPr>
  </w:style>
  <w:style w:type="table" w:styleId="TableGrid0">
    <w:name w:val="Table Grid"/>
    <w:basedOn w:val="TableNormal"/>
    <w:uiPriority w:val="39"/>
    <w:rsid w:val="00F165A6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Hyperlink">
    <w:name w:val="Hyperlink"/>
    <w:basedOn w:val="DefaultParagraphFont"/>
    <w:uiPriority w:val="99"/>
    <w:unhideWhenUsed w:val="1"/>
    <w:rsid w:val="00F73747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231.0" w:type="dxa"/>
        <w:left w:w="108.0" w:type="dxa"/>
        <w:bottom w:w="0.0" w:type="dxa"/>
        <w:right w:w="12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90.0" w:type="dxa"/>
        <w:bottom w:w="0.0" w:type="dxa"/>
        <w:right w:w="8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3.png"/><Relationship Id="rId10" Type="http://schemas.openxmlformats.org/officeDocument/2006/relationships/image" Target="media/image4.png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mailto:hoqueruhul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ranklinGothic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8WONGE39twMeNVtxmIYYm/fyGQ==">CgMxLjAyCGguZ2pkZ3hzOAByMTBCeHFRQTVJVVVsT1djM2xHUlVaUFIyWk5SVzVQZUZZeVMwVlhhRnAzZFRNeGEwRlI=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2014-05-05T12:03:00Z</dcterms:created>
  <dc:creator>Kaustuv Lamichane</dc:creator>
</cp:coreProperties>
</file>